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DE69" w14:textId="77777777" w:rsidR="00C161B9" w:rsidRDefault="00C161B9" w:rsidP="00C161B9">
      <w:pPr>
        <w:rPr>
          <w:rFonts w:ascii="Verdana" w:hAnsi="Verdana"/>
          <w:b/>
          <w:bCs/>
          <w:color w:val="000000"/>
        </w:rPr>
      </w:pPr>
      <w:bookmarkStart w:id="0" w:name="_GoBack"/>
      <w:bookmarkEnd w:id="0"/>
    </w:p>
    <w:p w14:paraId="6DC6CFC4" w14:textId="00829904" w:rsidR="00C161B9" w:rsidRPr="00C161B9" w:rsidRDefault="00C161B9" w:rsidP="00C161B9">
      <w:pPr>
        <w:rPr>
          <w:rFonts w:ascii="Verdana" w:hAnsi="Verdana"/>
          <w:b/>
          <w:bCs/>
          <w:color w:val="000000"/>
        </w:rPr>
      </w:pPr>
      <w:r w:rsidRPr="00C161B9">
        <w:rPr>
          <w:rFonts w:ascii="Verdana" w:hAnsi="Verdana"/>
          <w:b/>
          <w:bCs/>
          <w:color w:val="000000"/>
        </w:rPr>
        <w:t>Høringssvar vedrørende budget 2022-2025 fra Voksenspecialenheden</w:t>
      </w:r>
    </w:p>
    <w:p w14:paraId="27DAA754" w14:textId="77777777" w:rsidR="00C161B9" w:rsidRDefault="00C161B9" w:rsidP="00C161B9">
      <w:pPr>
        <w:rPr>
          <w:rFonts w:ascii="Verdana" w:hAnsi="Verdana"/>
          <w:color w:val="000000"/>
          <w:sz w:val="20"/>
          <w:szCs w:val="20"/>
        </w:rPr>
      </w:pPr>
    </w:p>
    <w:p w14:paraId="18690522" w14:textId="7F1D733B" w:rsidR="00C161B9" w:rsidRDefault="00C161B9" w:rsidP="00C161B9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Voksenspecialenheden har på personalemøde med MED-status den 23. august 2021 drøftet budgetforslaget for 2023 - 2026.</w:t>
      </w:r>
    </w:p>
    <w:p w14:paraId="0FF6A3CD" w14:textId="77777777" w:rsidR="00C161B9" w:rsidRDefault="00C161B9" w:rsidP="00C161B9">
      <w:pPr>
        <w:rPr>
          <w:rFonts w:ascii="Verdana" w:hAnsi="Verdana"/>
          <w:color w:val="000000"/>
          <w:sz w:val="20"/>
          <w:szCs w:val="20"/>
        </w:rPr>
      </w:pPr>
    </w:p>
    <w:p w14:paraId="03F696AA" w14:textId="141F1B00" w:rsidR="00C161B9" w:rsidRDefault="00C161B9" w:rsidP="00C161B9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Overordnet finder Voksenspecialenheden at det er svært at komme med udtagelser til høringsmaterialet, idet flere af forslagene er så overordnede, at de er svære at forholde sig til. </w:t>
      </w:r>
    </w:p>
    <w:p w14:paraId="085B90DE" w14:textId="77777777" w:rsidR="00973BD6" w:rsidRDefault="00973BD6" w:rsidP="00C161B9">
      <w:pPr>
        <w:rPr>
          <w:rFonts w:ascii="Verdana" w:hAnsi="Verdana"/>
          <w:color w:val="000000"/>
          <w:sz w:val="20"/>
          <w:szCs w:val="20"/>
        </w:rPr>
      </w:pPr>
    </w:p>
    <w:p w14:paraId="25FEAB29" w14:textId="77777777" w:rsidR="00C161B9" w:rsidRDefault="00C161B9" w:rsidP="00C161B9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Når det så er sagt så er det glædeligt at konstatere, at der lægges op til, at der generelt tages stilling til de demografiske udfordringer på </w:t>
      </w:r>
      <w:r>
        <w:rPr>
          <w:rFonts w:ascii="Verdana" w:hAnsi="Verdana"/>
          <w:color w:val="000000"/>
          <w:sz w:val="20"/>
          <w:szCs w:val="20"/>
          <w:u w:val="single"/>
        </w:rPr>
        <w:t>alle</w:t>
      </w:r>
      <w:r>
        <w:rPr>
          <w:rFonts w:ascii="Verdana" w:hAnsi="Verdana"/>
          <w:color w:val="000000"/>
          <w:sz w:val="20"/>
          <w:szCs w:val="20"/>
        </w:rPr>
        <w:t xml:space="preserve"> de specialiserede områder; herunder også på voksenområdet.</w:t>
      </w:r>
    </w:p>
    <w:p w14:paraId="35F90E99" w14:textId="77777777" w:rsidR="00C161B9" w:rsidRDefault="00C161B9" w:rsidP="00C161B9">
      <w:pPr>
        <w:rPr>
          <w:rFonts w:ascii="Verdana" w:hAnsi="Verdana"/>
          <w:color w:val="000000"/>
          <w:sz w:val="20"/>
          <w:szCs w:val="20"/>
        </w:rPr>
      </w:pPr>
    </w:p>
    <w:p w14:paraId="2EB1E118" w14:textId="77777777" w:rsidR="00C161B9" w:rsidRDefault="00C161B9" w:rsidP="00C161B9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Med venlig hilsen</w:t>
      </w:r>
    </w:p>
    <w:p w14:paraId="79152391" w14:textId="77777777" w:rsidR="00C161B9" w:rsidRDefault="00C161B9" w:rsidP="00C161B9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Lisbeth Brügge, Pernille Juel Petersen og Lars Aarøe Hansen.</w:t>
      </w:r>
    </w:p>
    <w:p w14:paraId="3B026750" w14:textId="77777777" w:rsidR="00C161B9" w:rsidRDefault="00C161B9" w:rsidP="00C161B9">
      <w:pPr>
        <w:rPr>
          <w:rFonts w:ascii="Verdana" w:hAnsi="Verdana"/>
          <w:color w:val="000000"/>
          <w:sz w:val="20"/>
          <w:szCs w:val="20"/>
        </w:rPr>
      </w:pPr>
    </w:p>
    <w:p w14:paraId="7EFBE40D" w14:textId="77777777" w:rsidR="00157E49" w:rsidRPr="008F3B10" w:rsidRDefault="00157E49" w:rsidP="00416AE0"/>
    <w:sectPr w:rsidR="00157E49" w:rsidRPr="008F3B10" w:rsidSect="008F7010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B9"/>
    <w:rsid w:val="00001BF3"/>
    <w:rsid w:val="00033120"/>
    <w:rsid w:val="00127CCF"/>
    <w:rsid w:val="00157E49"/>
    <w:rsid w:val="00167D8E"/>
    <w:rsid w:val="00183D29"/>
    <w:rsid w:val="001D1994"/>
    <w:rsid w:val="002D183A"/>
    <w:rsid w:val="002D7923"/>
    <w:rsid w:val="0035308B"/>
    <w:rsid w:val="0036317D"/>
    <w:rsid w:val="00402AE6"/>
    <w:rsid w:val="00416AE0"/>
    <w:rsid w:val="00421A52"/>
    <w:rsid w:val="00427073"/>
    <w:rsid w:val="004964B5"/>
    <w:rsid w:val="005765C6"/>
    <w:rsid w:val="005F2059"/>
    <w:rsid w:val="006F10C4"/>
    <w:rsid w:val="006F74A9"/>
    <w:rsid w:val="00726B18"/>
    <w:rsid w:val="007F59A8"/>
    <w:rsid w:val="00823398"/>
    <w:rsid w:val="00850D60"/>
    <w:rsid w:val="0088346C"/>
    <w:rsid w:val="008946D9"/>
    <w:rsid w:val="008F3B10"/>
    <w:rsid w:val="008F7010"/>
    <w:rsid w:val="00973BD6"/>
    <w:rsid w:val="009D3BC1"/>
    <w:rsid w:val="00A8290F"/>
    <w:rsid w:val="00AA55F5"/>
    <w:rsid w:val="00C161B9"/>
    <w:rsid w:val="00F101E1"/>
    <w:rsid w:val="00F7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5FC7"/>
  <w15:chartTrackingRefBased/>
  <w15:docId w15:val="{4F4E1C49-242D-4BA3-BB69-0E204ECD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B9"/>
    <w:pPr>
      <w:spacing w:after="0" w:line="240" w:lineRule="auto"/>
    </w:pPr>
    <w:rPr>
      <w:rFonts w:ascii="Calibri" w:hAnsi="Calibri" w:cs="Calibri"/>
      <w:lang w:val="da-DK"/>
    </w:rPr>
  </w:style>
  <w:style w:type="paragraph" w:styleId="Overskrift1">
    <w:name w:val="heading 1"/>
    <w:basedOn w:val="H1mellemrubrik"/>
    <w:next w:val="Normal"/>
    <w:link w:val="Overskrift1Tegn"/>
    <w:uiPriority w:val="9"/>
    <w:qFormat/>
    <w:rsid w:val="00850D60"/>
    <w:pPr>
      <w:keepLines/>
      <w:outlineLvl w:val="0"/>
    </w:pPr>
    <w:rPr>
      <w:rFonts w:eastAsiaTheme="majorEastAsia" w:cstheme="majorBidi"/>
      <w:bCs/>
      <w:szCs w:val="28"/>
    </w:rPr>
  </w:style>
  <w:style w:type="paragraph" w:styleId="Overskrift2">
    <w:name w:val="heading 2"/>
    <w:basedOn w:val="H2mellemrubrik"/>
    <w:next w:val="Normal"/>
    <w:link w:val="Overskrift2Tegn"/>
    <w:uiPriority w:val="9"/>
    <w:unhideWhenUsed/>
    <w:qFormat/>
    <w:rsid w:val="00850D60"/>
    <w:pPr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verskrift3">
    <w:name w:val="heading 3"/>
    <w:basedOn w:val="H3mellemrubrik"/>
    <w:next w:val="Normal"/>
    <w:link w:val="Overskrift3Tegn"/>
    <w:uiPriority w:val="9"/>
    <w:semiHidden/>
    <w:unhideWhenUsed/>
    <w:qFormat/>
    <w:rsid w:val="00850D60"/>
    <w:pPr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Overskrift4">
    <w:name w:val="heading 4"/>
    <w:basedOn w:val="H4mellemrubrik"/>
    <w:next w:val="Normal"/>
    <w:link w:val="Overskrift4Tegn"/>
    <w:uiPriority w:val="9"/>
    <w:semiHidden/>
    <w:unhideWhenUsed/>
    <w:qFormat/>
    <w:rsid w:val="00850D60"/>
    <w:pPr>
      <w:keepLines/>
      <w:outlineLvl w:val="3"/>
    </w:pPr>
    <w:rPr>
      <w:rFonts w:asciiTheme="majorHAnsi" w:eastAsiaTheme="majorEastAsia" w:hAnsiTheme="majorHAnsi" w:cstheme="majorBidi"/>
      <w:b/>
      <w:bCs/>
      <w:i w:val="0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1mellemrubrik">
    <w:name w:val="H1 mellemrubrik"/>
    <w:basedOn w:val="Normal"/>
    <w:next w:val="Normal"/>
    <w:qFormat/>
    <w:rsid w:val="00850D60"/>
    <w:pPr>
      <w:keepNext/>
      <w:spacing w:line="200" w:lineRule="atLeast"/>
    </w:pPr>
    <w:rPr>
      <w:b/>
      <w:spacing w:val="5"/>
      <w:sz w:val="20"/>
    </w:rPr>
  </w:style>
  <w:style w:type="paragraph" w:customStyle="1" w:styleId="H2mellemrubrik">
    <w:name w:val="H2 mellemrubrik"/>
    <w:basedOn w:val="Normal"/>
    <w:next w:val="Normal"/>
    <w:qFormat/>
    <w:rsid w:val="00850D60"/>
    <w:pPr>
      <w:keepNext/>
      <w:spacing w:line="190" w:lineRule="atLeast"/>
    </w:pPr>
    <w:rPr>
      <w:b/>
      <w:spacing w:val="5"/>
    </w:rPr>
  </w:style>
  <w:style w:type="paragraph" w:customStyle="1" w:styleId="H3mellemrubrik">
    <w:name w:val="H3 mellemrubrik"/>
    <w:basedOn w:val="Normal"/>
    <w:next w:val="Normal"/>
    <w:link w:val="H3mellemrubrikTegn"/>
    <w:qFormat/>
    <w:rsid w:val="00850D60"/>
    <w:pPr>
      <w:keepNext/>
      <w:spacing w:line="190" w:lineRule="atLeast"/>
    </w:pPr>
    <w:rPr>
      <w:b/>
      <w:i/>
      <w:spacing w:val="5"/>
    </w:rPr>
  </w:style>
  <w:style w:type="paragraph" w:customStyle="1" w:styleId="H4mellemrubrik">
    <w:name w:val="H4 mellemrubrik"/>
    <w:basedOn w:val="Normal"/>
    <w:next w:val="Normal"/>
    <w:qFormat/>
    <w:rsid w:val="00850D60"/>
    <w:pPr>
      <w:keepNext/>
      <w:spacing w:line="160" w:lineRule="atLeast"/>
    </w:pPr>
    <w:rPr>
      <w:i/>
      <w:spacing w:val="5"/>
      <w:sz w:val="16"/>
      <w:szCs w:val="16"/>
    </w:rPr>
  </w:style>
  <w:style w:type="character" w:customStyle="1" w:styleId="H3mellemrubrikTegn">
    <w:name w:val="H3 mellemrubrik Tegn"/>
    <w:basedOn w:val="Standardskrifttypeiafsnit"/>
    <w:link w:val="H3mellemrubrik"/>
    <w:rsid w:val="00823398"/>
    <w:rPr>
      <w:b/>
      <w:i/>
      <w:spacing w:val="5"/>
      <w:sz w:val="19"/>
    </w:rPr>
  </w:style>
  <w:style w:type="paragraph" w:styleId="Ingenafstand">
    <w:name w:val="No Spacing"/>
    <w:uiPriority w:val="1"/>
    <w:qFormat/>
    <w:rsid w:val="00F101E1"/>
    <w:pPr>
      <w:spacing w:after="0" w:line="240" w:lineRule="auto"/>
    </w:pPr>
    <w:rPr>
      <w:spacing w:val="5"/>
      <w:sz w:val="19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50D60"/>
    <w:rPr>
      <w:rFonts w:eastAsiaTheme="majorEastAsia" w:cstheme="majorBidi"/>
      <w:b/>
      <w:bCs/>
      <w:spacing w:val="5"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50D60"/>
    <w:rPr>
      <w:rFonts w:asciiTheme="majorHAnsi" w:eastAsiaTheme="majorEastAsia" w:hAnsiTheme="majorHAnsi" w:cstheme="majorBidi"/>
      <w:b/>
      <w:bCs/>
      <w:spacing w:val="5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850D60"/>
    <w:pPr>
      <w:pBdr>
        <w:bottom w:val="single" w:sz="8" w:space="4" w:color="BD2108" w:themeColor="accent1"/>
      </w:pBdr>
      <w:spacing w:line="280" w:lineRule="atLeast"/>
      <w:contextualSpacing/>
    </w:pPr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50D60"/>
    <w:rPr>
      <w:rFonts w:asciiTheme="majorHAnsi" w:eastAsiaTheme="majorEastAsia" w:hAnsiTheme="majorHAnsi" w:cstheme="majorBidi"/>
      <w:color w:val="343B46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75D9E"/>
    <w:pPr>
      <w:numPr>
        <w:ilvl w:val="1"/>
      </w:numPr>
      <w:spacing w:after="160" w:line="260" w:lineRule="atLeast"/>
    </w:pPr>
    <w:rPr>
      <w:rFonts w:eastAsiaTheme="minorEastAsia"/>
      <w:color w:val="BD2108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75D9E"/>
    <w:rPr>
      <w:rFonts w:eastAsiaTheme="minorEastAsia"/>
      <w:color w:val="BD2108" w:themeColor="accent1"/>
      <w:spacing w:val="15"/>
      <w:sz w:val="19"/>
    </w:rPr>
  </w:style>
  <w:style w:type="character" w:styleId="Kraftighenvisning">
    <w:name w:val="Intense Reference"/>
    <w:basedOn w:val="Standardskrifttypeiafsnit"/>
    <w:uiPriority w:val="32"/>
    <w:qFormat/>
    <w:rsid w:val="008F3B10"/>
    <w:rPr>
      <w:b/>
      <w:bCs/>
      <w:smallCaps/>
      <w:color w:val="BD2108" w:themeColor="accent1"/>
      <w:spacing w:val="5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50D60"/>
    <w:rPr>
      <w:rFonts w:asciiTheme="majorHAnsi" w:eastAsiaTheme="majorEastAsia" w:hAnsiTheme="majorHAnsi" w:cstheme="majorBidi"/>
      <w:b/>
      <w:bCs/>
      <w:i/>
      <w:spacing w:val="5"/>
      <w:sz w:val="19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50D60"/>
    <w:rPr>
      <w:rFonts w:asciiTheme="majorHAnsi" w:eastAsiaTheme="majorEastAsia" w:hAnsiTheme="majorHAnsi" w:cstheme="majorBidi"/>
      <w:b/>
      <w:bCs/>
      <w:iCs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lundborg">
  <a:themeElements>
    <a:clrScheme name="Kalundborg">
      <a:dk1>
        <a:sysClr val="windowText" lastClr="000000"/>
      </a:dk1>
      <a:lt1>
        <a:sysClr val="window" lastClr="FFFFFF"/>
      </a:lt1>
      <a:dk2>
        <a:srgbClr val="464F5E"/>
      </a:dk2>
      <a:lt2>
        <a:srgbClr val="E9EAEC"/>
      </a:lt2>
      <a:accent1>
        <a:srgbClr val="BD2108"/>
      </a:accent1>
      <a:accent2>
        <a:srgbClr val="4F9FE5"/>
      </a:accent2>
      <a:accent3>
        <a:srgbClr val="ACA588"/>
      </a:accent3>
      <a:accent4>
        <a:srgbClr val="9CD33B"/>
      </a:accent4>
      <a:accent5>
        <a:srgbClr val="EBD400"/>
      </a:accent5>
      <a:accent6>
        <a:srgbClr val="DE6300"/>
      </a:accent6>
      <a:hlink>
        <a:srgbClr val="0000FF"/>
      </a:hlink>
      <a:folHlink>
        <a:srgbClr val="DE00E3"/>
      </a:folHlink>
    </a:clrScheme>
    <a:fontScheme name="Kalundbor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lundbor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8A5CF372A5F4DA3634DB73BB4C20E" ma:contentTypeVersion="4" ma:contentTypeDescription="Opret et nyt dokument." ma:contentTypeScope="" ma:versionID="1799e4374aa5f4b475a80ab3663bff75">
  <xsd:schema xmlns:xsd="http://www.w3.org/2001/XMLSchema" xmlns:xs="http://www.w3.org/2001/XMLSchema" xmlns:p="http://schemas.microsoft.com/office/2006/metadata/properties" xmlns:ns2="6cecbd94-62a5-4c82-908f-d4417c5ac2f6" targetNamespace="http://schemas.microsoft.com/office/2006/metadata/properties" ma:root="true" ma:fieldsID="d0f0efe0858ed87f12beeb5983cbd5f2" ns2:_="">
    <xsd:import namespace="6cecbd94-62a5-4c82-908f-d4417c5ac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cbd94-62a5-4c82-908f-d4417c5ac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A441A-3CCD-4801-B946-15E23EDC0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EE9086-4632-4B48-8C79-75F1173DA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647B9-F069-44F8-B72E-07FE6258A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cbd94-62a5-4c82-908f-d4417c5ac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10</Lines>
  <Paragraphs>5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Kristina Ruth Carlsson</dc:creator>
  <cp:keywords/>
  <dc:description/>
  <cp:lastModifiedBy>Lena Kristina Ruth Carlsson</cp:lastModifiedBy>
  <cp:revision>2</cp:revision>
  <dcterms:created xsi:type="dcterms:W3CDTF">2022-09-02T09:18:00Z</dcterms:created>
  <dcterms:modified xsi:type="dcterms:W3CDTF">2022-09-02T09:18:00Z</dcterms:modified>
</cp:coreProperties>
</file>